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18" w:rsidRDefault="004B3818" w:rsidP="00067F1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0" w:name="block-12706753"/>
      <w:r w:rsidRPr="004B3818">
        <w:rPr>
          <w:rFonts w:ascii="Times New Roman" w:hAnsi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390005" cy="9029705"/>
            <wp:effectExtent l="0" t="0" r="0" b="0"/>
            <wp:docPr id="1" name="Рисунок 1" descr="D:\сканы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\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02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93D" w:rsidRPr="00067F15" w:rsidRDefault="00075F3A" w:rsidP="00067F1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block-12706752"/>
      <w:bookmarkEnd w:id="0"/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93693D" w:rsidRPr="00067F15" w:rsidRDefault="0093693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‌‌‌</w:t>
      </w:r>
      <w:bookmarkStart w:id="2" w:name="b3c9237e-6172-48ee-b1c7-f6774da89513"/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).</w:t>
      </w:r>
      <w:bookmarkEnd w:id="2"/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‌</w:t>
      </w:r>
      <w:proofErr w:type="gramEnd"/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‌</w:t>
      </w:r>
    </w:p>
    <w:p w:rsidR="0093693D" w:rsidRPr="00067F15" w:rsidRDefault="0093693D">
      <w:pPr>
        <w:rPr>
          <w:rFonts w:ascii="Times New Roman" w:hAnsi="Times New Roman" w:cs="Times New Roman"/>
          <w:sz w:val="20"/>
          <w:szCs w:val="20"/>
          <w:lang w:val="ru-RU"/>
        </w:rPr>
        <w:sectPr w:rsidR="0093693D" w:rsidRPr="00067F15" w:rsidSect="00067F15">
          <w:pgSz w:w="11906" w:h="16383"/>
          <w:pgMar w:top="993" w:right="850" w:bottom="993" w:left="993" w:header="720" w:footer="720" w:gutter="0"/>
          <w:cols w:space="720"/>
        </w:sectPr>
      </w:pPr>
    </w:p>
    <w:p w:rsidR="0093693D" w:rsidRPr="00067F15" w:rsidRDefault="00075F3A" w:rsidP="00067F1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block-12706747"/>
      <w:bookmarkEnd w:id="1"/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СОДЕРЖАНИЕ ОБУЧЕНИЯ</w:t>
      </w:r>
    </w:p>
    <w:p w:rsidR="0093693D" w:rsidRPr="00067F15" w:rsidRDefault="0093693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3693D" w:rsidRPr="00067F15" w:rsidRDefault="00075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7 КЛАСС</w:t>
      </w:r>
    </w:p>
    <w:p w:rsidR="0093693D" w:rsidRPr="00067F15" w:rsidRDefault="0093693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067F15" w:rsidRDefault="00067F1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93693D" w:rsidRPr="00067F15" w:rsidRDefault="00075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8 КЛАСС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данных в виде таблиц, диаграмм, графиков.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067F15" w:rsidRDefault="00067F1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bookmarkStart w:id="4" w:name="block-12706748"/>
      <w:bookmarkEnd w:id="3"/>
    </w:p>
    <w:p w:rsidR="0093693D" w:rsidRPr="00067F15" w:rsidRDefault="00075F3A" w:rsidP="00067F1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93693D" w:rsidRPr="00067F15" w:rsidRDefault="0093693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3693D" w:rsidRPr="00067F15" w:rsidRDefault="00075F3A" w:rsidP="00067F1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93693D" w:rsidRPr="00067F15" w:rsidRDefault="0093693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Личностные результаты </w:t>
      </w: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освоения программы учебного курса «Вероятность и статистика» характеризуются: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1) патриотическое воспитание: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2) гражданское и духовно-нравственное воспитание: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3) трудовое воспитание: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4) эстетическое воспитание: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5) ценности научного познания: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7) экологическое воспитание: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8) адаптация к изменяющимся условиям социальной и природной среды: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3693D" w:rsidRPr="00067F15" w:rsidRDefault="00075F3A" w:rsidP="00067F1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93693D" w:rsidRPr="00067F15" w:rsidRDefault="0093693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3693D" w:rsidRPr="00067F15" w:rsidRDefault="00075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</w:t>
      </w:r>
    </w:p>
    <w:p w:rsidR="0093693D" w:rsidRPr="00067F15" w:rsidRDefault="0093693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3693D" w:rsidRPr="00067F15" w:rsidRDefault="00075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</w:rPr>
        <w:t>Базовые логические действия:</w:t>
      </w:r>
    </w:p>
    <w:p w:rsidR="0093693D" w:rsidRPr="00067F15" w:rsidRDefault="00075F3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3693D" w:rsidRPr="00067F15" w:rsidRDefault="00075F3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3693D" w:rsidRPr="00067F15" w:rsidRDefault="00075F3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3693D" w:rsidRPr="00067F15" w:rsidRDefault="00075F3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3693D" w:rsidRPr="00067F15" w:rsidRDefault="00075F3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3693D" w:rsidRPr="00067F15" w:rsidRDefault="00075F3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3693D" w:rsidRPr="00067F15" w:rsidRDefault="00075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</w:rPr>
        <w:t>Базовые исследовательские действия</w:t>
      </w:r>
      <w:r w:rsidRPr="00067F15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93693D" w:rsidRPr="00067F15" w:rsidRDefault="00075F3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3693D" w:rsidRPr="00067F15" w:rsidRDefault="00075F3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3693D" w:rsidRPr="00067F15" w:rsidRDefault="00075F3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3693D" w:rsidRPr="00067F15" w:rsidRDefault="00075F3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3693D" w:rsidRPr="00067F15" w:rsidRDefault="00075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</w:rPr>
        <w:t>Работа с информацией:</w:t>
      </w:r>
    </w:p>
    <w:p w:rsidR="0093693D" w:rsidRPr="00067F15" w:rsidRDefault="00075F3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3693D" w:rsidRPr="00067F15" w:rsidRDefault="00075F3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93693D" w:rsidRPr="00067F15" w:rsidRDefault="00075F3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3693D" w:rsidRPr="00067F15" w:rsidRDefault="00075F3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3693D" w:rsidRPr="00067F15" w:rsidRDefault="00075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:rsidR="0093693D" w:rsidRPr="00067F15" w:rsidRDefault="00075F3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3693D" w:rsidRPr="00067F15" w:rsidRDefault="00075F3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3693D" w:rsidRPr="00067F15" w:rsidRDefault="00075F3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3693D" w:rsidRPr="00067F15" w:rsidRDefault="00075F3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3693D" w:rsidRPr="00067F15" w:rsidRDefault="00075F3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3693D" w:rsidRPr="00067F15" w:rsidRDefault="00075F3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3693D" w:rsidRPr="00067F15" w:rsidRDefault="0093693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3693D" w:rsidRPr="00067F15" w:rsidRDefault="00075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</w:t>
      </w:r>
    </w:p>
    <w:p w:rsidR="0093693D" w:rsidRPr="00067F15" w:rsidRDefault="0093693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3693D" w:rsidRPr="00067F15" w:rsidRDefault="00075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Самоорганизация:</w:t>
      </w:r>
    </w:p>
    <w:p w:rsidR="0093693D" w:rsidRPr="00067F15" w:rsidRDefault="00075F3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3693D" w:rsidRPr="00067F15" w:rsidRDefault="00075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</w:rPr>
        <w:t>Самоконтроль, эмоциональный интеллект:</w:t>
      </w:r>
    </w:p>
    <w:p w:rsidR="0093693D" w:rsidRPr="00067F15" w:rsidRDefault="00075F3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3693D" w:rsidRPr="00067F15" w:rsidRDefault="00075F3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3693D" w:rsidRPr="00067F15" w:rsidRDefault="00075F3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3693D" w:rsidRPr="00067F15" w:rsidRDefault="0093693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3693D" w:rsidRPr="00067F15" w:rsidRDefault="00075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93693D" w:rsidRPr="00067F15" w:rsidRDefault="0093693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_Toc124426249"/>
      <w:bookmarkEnd w:id="5"/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</w:t>
      </w: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 7 классе</w:t>
      </w: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результаты: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</w:t>
      </w:r>
      <w:r w:rsidRPr="00067F15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 8 классе</w:t>
      </w: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результаты: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93693D" w:rsidRPr="00067F15" w:rsidRDefault="00075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7F15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93693D" w:rsidRPr="00067F15" w:rsidRDefault="0093693D">
      <w:pPr>
        <w:rPr>
          <w:lang w:val="ru-RU"/>
        </w:rPr>
        <w:sectPr w:rsidR="0093693D" w:rsidRPr="00067F15" w:rsidSect="00067F15">
          <w:pgSz w:w="11906" w:h="16383"/>
          <w:pgMar w:top="993" w:right="850" w:bottom="1134" w:left="993" w:header="720" w:footer="720" w:gutter="0"/>
          <w:cols w:space="720"/>
        </w:sectPr>
      </w:pPr>
    </w:p>
    <w:p w:rsidR="0093693D" w:rsidRPr="00F23071" w:rsidRDefault="00075F3A" w:rsidP="00F23071">
      <w:pPr>
        <w:spacing w:after="0"/>
        <w:ind w:left="120"/>
        <w:jc w:val="center"/>
        <w:rPr>
          <w:sz w:val="20"/>
          <w:szCs w:val="20"/>
        </w:rPr>
      </w:pPr>
      <w:bookmarkStart w:id="6" w:name="block-12706749"/>
      <w:bookmarkEnd w:id="4"/>
      <w:r w:rsidRPr="00F23071">
        <w:rPr>
          <w:rFonts w:ascii="Times New Roman" w:hAnsi="Times New Roman"/>
          <w:b/>
          <w:color w:val="000000"/>
          <w:sz w:val="20"/>
          <w:szCs w:val="20"/>
        </w:rPr>
        <w:lastRenderedPageBreak/>
        <w:t>ТЕМАТИЧЕСКОЕ ПЛАНИРОВАНИЕ</w:t>
      </w:r>
    </w:p>
    <w:p w:rsidR="0093693D" w:rsidRPr="00F23071" w:rsidRDefault="00075F3A" w:rsidP="00F23071">
      <w:pPr>
        <w:spacing w:after="0"/>
        <w:ind w:left="120"/>
        <w:jc w:val="center"/>
        <w:rPr>
          <w:sz w:val="20"/>
          <w:szCs w:val="20"/>
        </w:rPr>
      </w:pPr>
      <w:r w:rsidRPr="00F23071">
        <w:rPr>
          <w:rFonts w:ascii="Times New Roman" w:hAnsi="Times New Roman"/>
          <w:b/>
          <w:color w:val="000000"/>
          <w:sz w:val="20"/>
          <w:szCs w:val="20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3888"/>
        <w:gridCol w:w="1598"/>
        <w:gridCol w:w="1745"/>
        <w:gridCol w:w="1829"/>
        <w:gridCol w:w="2757"/>
      </w:tblGrid>
      <w:tr w:rsidR="0093693D" w:rsidRPr="00F2307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93693D" w:rsidRPr="00F23071" w:rsidRDefault="009369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93693D" w:rsidRPr="00F23071" w:rsidRDefault="009369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93693D" w:rsidRPr="00F23071" w:rsidRDefault="0093693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93693D" w:rsidRPr="00F230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93693D" w:rsidRPr="00F23071" w:rsidRDefault="009369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93693D" w:rsidRPr="00F23071" w:rsidRDefault="009369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93693D" w:rsidRPr="00F23071" w:rsidRDefault="009369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sz w:val="20"/>
                <w:szCs w:val="20"/>
              </w:rPr>
            </w:pPr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fdc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fdc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fdc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fdc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fdc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fdc</w:t>
              </w:r>
            </w:hyperlink>
          </w:p>
        </w:tc>
      </w:tr>
      <w:tr w:rsidR="0093693D" w:rsidRPr="00F23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rPr>
                <w:sz w:val="20"/>
                <w:szCs w:val="20"/>
              </w:rPr>
            </w:pPr>
          </w:p>
        </w:tc>
      </w:tr>
    </w:tbl>
    <w:p w:rsidR="0093693D" w:rsidRPr="00F23071" w:rsidRDefault="0093693D">
      <w:pPr>
        <w:rPr>
          <w:sz w:val="20"/>
          <w:szCs w:val="20"/>
        </w:rPr>
        <w:sectPr w:rsidR="0093693D" w:rsidRPr="00F23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693D" w:rsidRPr="00F23071" w:rsidRDefault="00075F3A" w:rsidP="00F23071">
      <w:pPr>
        <w:spacing w:after="0"/>
        <w:ind w:left="120"/>
        <w:jc w:val="center"/>
        <w:rPr>
          <w:sz w:val="20"/>
          <w:szCs w:val="20"/>
        </w:rPr>
      </w:pPr>
      <w:r w:rsidRPr="00F23071">
        <w:rPr>
          <w:rFonts w:ascii="Times New Roman" w:hAnsi="Times New Roman"/>
          <w:b/>
          <w:color w:val="000000"/>
          <w:sz w:val="20"/>
          <w:szCs w:val="20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3888"/>
        <w:gridCol w:w="1598"/>
        <w:gridCol w:w="1745"/>
        <w:gridCol w:w="1829"/>
        <w:gridCol w:w="2757"/>
      </w:tblGrid>
      <w:tr w:rsidR="0093693D" w:rsidRPr="00F2307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93693D" w:rsidRPr="00F23071" w:rsidRDefault="009369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93693D" w:rsidRPr="00F23071" w:rsidRDefault="009369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93693D" w:rsidRPr="00F23071" w:rsidRDefault="0093693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93693D" w:rsidRPr="00F230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93693D" w:rsidRPr="00F23071" w:rsidRDefault="009369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93693D" w:rsidRPr="00F23071" w:rsidRDefault="009369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93693D" w:rsidRPr="00F23071" w:rsidRDefault="0093693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sz w:val="20"/>
                <w:szCs w:val="20"/>
              </w:rPr>
            </w:pPr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F2307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93693D" w:rsidRPr="00F23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23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rPr>
                <w:sz w:val="20"/>
                <w:szCs w:val="20"/>
              </w:rPr>
            </w:pPr>
          </w:p>
        </w:tc>
      </w:tr>
    </w:tbl>
    <w:p w:rsidR="0093693D" w:rsidRPr="00F23071" w:rsidRDefault="0093693D">
      <w:pPr>
        <w:rPr>
          <w:sz w:val="20"/>
          <w:szCs w:val="20"/>
        </w:rPr>
        <w:sectPr w:rsidR="0093693D" w:rsidRPr="00F23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693D" w:rsidRPr="00F23071" w:rsidRDefault="00075F3A" w:rsidP="00F23071">
      <w:pPr>
        <w:spacing w:after="0"/>
        <w:ind w:left="120"/>
        <w:jc w:val="center"/>
        <w:rPr>
          <w:sz w:val="20"/>
          <w:szCs w:val="20"/>
        </w:rPr>
      </w:pPr>
      <w:bookmarkStart w:id="7" w:name="block-12706750"/>
      <w:bookmarkEnd w:id="6"/>
      <w:r w:rsidRPr="00F23071">
        <w:rPr>
          <w:rFonts w:ascii="Times New Roman" w:hAnsi="Times New Roman"/>
          <w:b/>
          <w:color w:val="000000"/>
          <w:sz w:val="20"/>
          <w:szCs w:val="20"/>
        </w:rPr>
        <w:lastRenderedPageBreak/>
        <w:t>ПОУРОЧНОЕ ПЛАНИРОВАНИЕ</w:t>
      </w:r>
    </w:p>
    <w:p w:rsidR="0093693D" w:rsidRPr="00F23071" w:rsidRDefault="00075F3A" w:rsidP="00F23071">
      <w:pPr>
        <w:spacing w:after="0"/>
        <w:ind w:left="120"/>
        <w:jc w:val="center"/>
        <w:rPr>
          <w:sz w:val="20"/>
          <w:szCs w:val="20"/>
        </w:rPr>
      </w:pPr>
      <w:r w:rsidRPr="00F23071">
        <w:rPr>
          <w:rFonts w:ascii="Times New Roman" w:hAnsi="Times New Roman"/>
          <w:b/>
          <w:color w:val="000000"/>
          <w:sz w:val="20"/>
          <w:szCs w:val="20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3936"/>
        <w:gridCol w:w="1339"/>
        <w:gridCol w:w="1591"/>
        <w:gridCol w:w="1652"/>
        <w:gridCol w:w="1271"/>
        <w:gridCol w:w="2632"/>
      </w:tblGrid>
      <w:tr w:rsidR="0093693D" w:rsidRPr="00F23071" w:rsidTr="00CF6DD4">
        <w:trPr>
          <w:trHeight w:val="144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 w:rsidP="00F230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  <w:p w:rsidR="0093693D" w:rsidRPr="00F23071" w:rsidRDefault="0093693D" w:rsidP="00F230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 w:rsidP="00F230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 урока</w:t>
            </w:r>
          </w:p>
          <w:p w:rsidR="0093693D" w:rsidRPr="00F23071" w:rsidRDefault="0093693D" w:rsidP="00F230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 w:rsidP="00F2307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 w:rsidP="00F230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 изучения</w:t>
            </w:r>
          </w:p>
          <w:p w:rsidR="0093693D" w:rsidRPr="00F23071" w:rsidRDefault="0093693D" w:rsidP="00F230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 w:rsidP="00F230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 цифровые образовательные ресурсы</w:t>
            </w:r>
          </w:p>
          <w:p w:rsidR="0093693D" w:rsidRPr="00F23071" w:rsidRDefault="0093693D" w:rsidP="00F230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93D" w:rsidRPr="00F23071" w:rsidTr="00CF6D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93D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данных в таблицах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01.09.2023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93693D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08.09.2023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324</w:t>
              </w:r>
            </w:hyperlink>
          </w:p>
        </w:tc>
      </w:tr>
      <w:tr w:rsidR="0093693D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15.09.2023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93693D" w:rsidRPr="00F23071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"Таблицы"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22.09.2023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93D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29.09.2023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93693D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06.10.2023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602</w:t>
              </w:r>
            </w:hyperlink>
          </w:p>
        </w:tc>
      </w:tr>
      <w:tr w:rsidR="0093693D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"Диаграммы"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13.10.2023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93693D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Числовые наборы. Среднее арифметическое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20.10.2023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846</w:t>
              </w:r>
            </w:hyperlink>
          </w:p>
        </w:tc>
      </w:tr>
      <w:tr w:rsidR="0093693D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Числовые наборы. Среднее арифметическое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27.10.2023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846</w:t>
              </w:r>
            </w:hyperlink>
          </w:p>
        </w:tc>
      </w:tr>
      <w:tr w:rsidR="0093693D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10.11.2023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edb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93693D" w:rsidRPr="00F23071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17.11.2023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93D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"Средние значения"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24.11.2023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edc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93693D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Наибольшее и наименьшее значения числового набора.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Размах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01.12.2023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07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93693D" w:rsidRPr="00F23071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Наибольшее и наименьшее значения числового набора.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Размах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08.12.2023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CF6DD4" w:rsidRDefault="00CF6DD4" w:rsidP="00CF6DD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bookmarkStart w:id="8" w:name="_GoBack"/>
            <w:bookmarkEnd w:id="8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"Представление данных.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Описательная статистика"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390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Наибольшее и наименьшее значения числового набора.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Размах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.12.2023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Случайная изменчивость (примеры)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29.12.2023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Частота значений в массиве данных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12.01.2024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69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Группировка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19.01.2024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CF6DD4" w:rsidRPr="00F23071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Гистограммы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26.01.2024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Гистограммы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eee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Практическая работа "Случайная изменчивость"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eecc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16.02.2024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eef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Степень (валентность) вершины. Число рёбер и суммарная степень вершин.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Цепь и цикл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23.02.2024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ba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Цепь и цикл. Путь в графе.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о связности графа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01.03.2024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236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об ориентированных графах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08.03.2024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Случайный опыт и случайное событие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15.03.2024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Вероятность и частота события. Роль маловероятных и практически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достоверных событий в природе и в обществе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22.03.2024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646</w:t>
              </w:r>
            </w:hyperlink>
          </w:p>
        </w:tc>
      </w:tr>
      <w:tr w:rsidR="00CF6DD4" w:rsidRPr="00F23071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05.04.2024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12.04.2024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"Случайная изменчивость.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Графы. Вероятность случайного события"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12.04.2024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0186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Повторение, обобщение. Представление данных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19.04.2024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efa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Повторение, обобщение. Описательная статистика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26.04.2024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efbaa</w:t>
              </w:r>
            </w:hyperlink>
          </w:p>
        </w:tc>
      </w:tr>
      <w:tr w:rsidR="00CF6DD4" w:rsidRPr="00CF6DD4" w:rsidTr="00CF6DD4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936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03.05.2024 </w:t>
            </w: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efec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CF6DD4" w:rsidRPr="00F23071" w:rsidTr="00CF6D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DD4" w:rsidRPr="00F23071" w:rsidRDefault="00CF6DD4" w:rsidP="00CF6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693D" w:rsidRPr="00F23071" w:rsidRDefault="0093693D">
      <w:pPr>
        <w:rPr>
          <w:rFonts w:ascii="Times New Roman" w:hAnsi="Times New Roman" w:cs="Times New Roman"/>
          <w:sz w:val="20"/>
          <w:szCs w:val="20"/>
        </w:rPr>
        <w:sectPr w:rsidR="0093693D" w:rsidRPr="00F23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693D" w:rsidRPr="00F23071" w:rsidRDefault="00075F3A" w:rsidP="00F23071">
      <w:pPr>
        <w:spacing w:after="0"/>
        <w:ind w:left="120"/>
        <w:jc w:val="center"/>
        <w:rPr>
          <w:rFonts w:ascii="Times New Roman" w:hAnsi="Times New Roman" w:cs="Times New Roman"/>
          <w:sz w:val="20"/>
          <w:szCs w:val="20"/>
        </w:rPr>
      </w:pPr>
      <w:r w:rsidRPr="00F23071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4053"/>
        <w:gridCol w:w="1248"/>
        <w:gridCol w:w="1591"/>
        <w:gridCol w:w="1649"/>
        <w:gridCol w:w="1243"/>
        <w:gridCol w:w="2610"/>
      </w:tblGrid>
      <w:tr w:rsidR="0093693D" w:rsidRPr="00F23071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93D" w:rsidRPr="00F230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693D" w:rsidRPr="00F23071" w:rsidRDefault="00936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029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0578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076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Дисперсия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Стандартное отклонение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bfe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Диаграммы рассеивания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Множество, подмножество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1180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143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1784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Графическое представление множеств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198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93693D" w:rsidRPr="00F2307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"Статистика.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Элементарные события. Случайные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dec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dec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Опыты с равновозможными элементарными событиями.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Опыты с равновозможными элементарными событиями.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235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bac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cd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36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Противоположное событие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3214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3372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3764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Правило умножения вероятностей. Условная вероятность.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38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Правило умножения вероятностей. Условная вероятность.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06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6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cbe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7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20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8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4128</w:t>
              </w:r>
            </w:hyperlink>
          </w:p>
        </w:tc>
      </w:tr>
      <w:tr w:rsidR="0093693D" w:rsidRPr="00CF6DD4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Повторение, обобщение. Графы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9"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/863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23071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4312</w:t>
              </w:r>
            </w:hyperlink>
          </w:p>
        </w:tc>
      </w:tr>
      <w:tr w:rsidR="0093693D" w:rsidRPr="00F2307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"Случайные события.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Вероятность. Графы"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93D" w:rsidRPr="00F230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693D" w:rsidRPr="00F23071" w:rsidRDefault="00075F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0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693D" w:rsidRPr="00F23071" w:rsidRDefault="009369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693D" w:rsidRPr="00F23071" w:rsidRDefault="0093693D">
      <w:pPr>
        <w:rPr>
          <w:rFonts w:ascii="Times New Roman" w:hAnsi="Times New Roman" w:cs="Times New Roman"/>
          <w:sz w:val="20"/>
          <w:szCs w:val="20"/>
        </w:rPr>
        <w:sectPr w:rsidR="0093693D" w:rsidRPr="00F23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693D" w:rsidRPr="00F23071" w:rsidRDefault="00075F3A" w:rsidP="00F23071">
      <w:pPr>
        <w:spacing w:after="0"/>
        <w:ind w:left="120"/>
        <w:rPr>
          <w:rFonts w:ascii="Times New Roman" w:hAnsi="Times New Roman" w:cs="Times New Roman"/>
          <w:sz w:val="20"/>
          <w:szCs w:val="20"/>
        </w:rPr>
        <w:sectPr w:rsidR="0093693D" w:rsidRPr="00F23071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F23071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 </w:t>
      </w:r>
    </w:p>
    <w:p w:rsidR="0093693D" w:rsidRPr="00F23071" w:rsidRDefault="0093693D">
      <w:pPr>
        <w:rPr>
          <w:rFonts w:ascii="Times New Roman" w:hAnsi="Times New Roman" w:cs="Times New Roman"/>
          <w:sz w:val="20"/>
          <w:szCs w:val="20"/>
        </w:rPr>
        <w:sectPr w:rsidR="0093693D" w:rsidRPr="00F230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693D" w:rsidRPr="00F23071" w:rsidRDefault="00075F3A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9" w:name="block-12706751"/>
      <w:bookmarkEnd w:id="7"/>
      <w:r w:rsidRPr="00F23071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УЧЕБНО-МЕТОДИЧЕСКОЕ ОБЕСПЕЧЕНИЕ ОБРАЗОВАТЕЛЬНОГО ПРОЦЕССА</w:t>
      </w:r>
    </w:p>
    <w:p w:rsidR="0093693D" w:rsidRPr="00F23071" w:rsidRDefault="00075F3A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</w:rPr>
      </w:pPr>
      <w:r w:rsidRPr="00F23071">
        <w:rPr>
          <w:rFonts w:ascii="Times New Roman" w:hAnsi="Times New Roman" w:cs="Times New Roman"/>
          <w:b/>
          <w:color w:val="000000"/>
          <w:sz w:val="20"/>
          <w:szCs w:val="20"/>
        </w:rPr>
        <w:t>ОБЯЗАТЕЛЬНЫЕ УЧЕБНЫЕ МАТЕРИАЛЫ ДЛЯ УЧЕНИКА</w:t>
      </w:r>
    </w:p>
    <w:p w:rsidR="0093693D" w:rsidRPr="00F23071" w:rsidRDefault="00075F3A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</w:rPr>
      </w:pPr>
      <w:r w:rsidRPr="00F23071">
        <w:rPr>
          <w:rFonts w:ascii="Times New Roman" w:hAnsi="Times New Roman" w:cs="Times New Roman"/>
          <w:color w:val="000000"/>
          <w:sz w:val="20"/>
          <w:szCs w:val="20"/>
        </w:rPr>
        <w:t>​‌‌​</w:t>
      </w:r>
    </w:p>
    <w:p w:rsidR="0093693D" w:rsidRPr="00F23071" w:rsidRDefault="00075F3A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</w:rPr>
      </w:pPr>
      <w:r w:rsidRPr="00F23071">
        <w:rPr>
          <w:rFonts w:ascii="Times New Roman" w:hAnsi="Times New Roman" w:cs="Times New Roman"/>
          <w:color w:val="000000"/>
          <w:sz w:val="20"/>
          <w:szCs w:val="20"/>
        </w:rPr>
        <w:t>​‌‌</w:t>
      </w:r>
    </w:p>
    <w:p w:rsidR="0093693D" w:rsidRPr="00F23071" w:rsidRDefault="00075F3A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F23071">
        <w:rPr>
          <w:rFonts w:ascii="Times New Roman" w:hAnsi="Times New Roman" w:cs="Times New Roman"/>
          <w:color w:val="000000"/>
          <w:sz w:val="20"/>
          <w:szCs w:val="20"/>
        </w:rPr>
        <w:t>​</w:t>
      </w:r>
    </w:p>
    <w:p w:rsidR="0093693D" w:rsidRPr="00F23071" w:rsidRDefault="00075F3A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</w:rPr>
      </w:pPr>
      <w:r w:rsidRPr="00F23071">
        <w:rPr>
          <w:rFonts w:ascii="Times New Roman" w:hAnsi="Times New Roman" w:cs="Times New Roman"/>
          <w:b/>
          <w:color w:val="000000"/>
          <w:sz w:val="20"/>
          <w:szCs w:val="20"/>
        </w:rPr>
        <w:t>МЕТОДИЧЕСКИЕ МАТЕРИАЛЫ ДЛЯ УЧИТЕЛЯ</w:t>
      </w:r>
    </w:p>
    <w:p w:rsidR="0093693D" w:rsidRPr="00F23071" w:rsidRDefault="00075F3A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</w:rPr>
      </w:pPr>
      <w:r w:rsidRPr="00F23071">
        <w:rPr>
          <w:rFonts w:ascii="Times New Roman" w:hAnsi="Times New Roman" w:cs="Times New Roman"/>
          <w:color w:val="000000"/>
          <w:sz w:val="20"/>
          <w:szCs w:val="20"/>
        </w:rPr>
        <w:t>​‌‌​</w:t>
      </w:r>
    </w:p>
    <w:p w:rsidR="0093693D" w:rsidRPr="00F23071" w:rsidRDefault="0093693D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</w:p>
    <w:p w:rsidR="0093693D" w:rsidRPr="00F23071" w:rsidRDefault="00075F3A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F23071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:rsidR="0093693D" w:rsidRPr="00F23071" w:rsidRDefault="00075F3A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</w:rPr>
      </w:pPr>
      <w:r w:rsidRPr="00F23071">
        <w:rPr>
          <w:rFonts w:ascii="Times New Roman" w:hAnsi="Times New Roman" w:cs="Times New Roman"/>
          <w:color w:val="000000"/>
          <w:sz w:val="20"/>
          <w:szCs w:val="20"/>
        </w:rPr>
        <w:t>​</w:t>
      </w:r>
      <w:r w:rsidRPr="00F23071">
        <w:rPr>
          <w:rFonts w:ascii="Times New Roman" w:hAnsi="Times New Roman" w:cs="Times New Roman"/>
          <w:color w:val="333333"/>
          <w:sz w:val="20"/>
          <w:szCs w:val="20"/>
        </w:rPr>
        <w:t>​‌‌</w:t>
      </w:r>
      <w:r w:rsidRPr="00F23071">
        <w:rPr>
          <w:rFonts w:ascii="Times New Roman" w:hAnsi="Times New Roman" w:cs="Times New Roman"/>
          <w:color w:val="000000"/>
          <w:sz w:val="20"/>
          <w:szCs w:val="20"/>
        </w:rPr>
        <w:t>​</w:t>
      </w:r>
    </w:p>
    <w:p w:rsidR="0093693D" w:rsidRPr="00F23071" w:rsidRDefault="0093693D">
      <w:pPr>
        <w:rPr>
          <w:rFonts w:ascii="Times New Roman" w:hAnsi="Times New Roman" w:cs="Times New Roman"/>
          <w:sz w:val="20"/>
          <w:szCs w:val="20"/>
        </w:rPr>
        <w:sectPr w:rsidR="0093693D" w:rsidRPr="00F23071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075F3A" w:rsidRPr="00F23071" w:rsidRDefault="00075F3A">
      <w:pPr>
        <w:rPr>
          <w:rFonts w:ascii="Times New Roman" w:hAnsi="Times New Roman" w:cs="Times New Roman"/>
          <w:sz w:val="20"/>
          <w:szCs w:val="20"/>
        </w:rPr>
      </w:pPr>
    </w:p>
    <w:sectPr w:rsidR="00075F3A" w:rsidRPr="00F230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62608"/>
    <w:multiLevelType w:val="multilevel"/>
    <w:tmpl w:val="94E47C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C87536"/>
    <w:multiLevelType w:val="multilevel"/>
    <w:tmpl w:val="B254EC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85619A"/>
    <w:multiLevelType w:val="multilevel"/>
    <w:tmpl w:val="1F123B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9843FB"/>
    <w:multiLevelType w:val="multilevel"/>
    <w:tmpl w:val="9362BD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7A53BA3"/>
    <w:multiLevelType w:val="multilevel"/>
    <w:tmpl w:val="29FE59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F23DAF"/>
    <w:multiLevelType w:val="multilevel"/>
    <w:tmpl w:val="54D272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93D"/>
    <w:rsid w:val="00067F15"/>
    <w:rsid w:val="00075F3A"/>
    <w:rsid w:val="004B3818"/>
    <w:rsid w:val="0093693D"/>
    <w:rsid w:val="00CF6DD4"/>
    <w:rsid w:val="00F2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7AF89"/>
  <w15:docId w15:val="{1E1258CD-46C2-4649-9F23-4DB9A61A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75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75F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hyperlink" Target="https://m.edsoo.ru/863ed846" TargetMode="External"/><Relationship Id="rId39" Type="http://schemas.openxmlformats.org/officeDocument/2006/relationships/hyperlink" Target="https://m.edsoo.ru/863ef236" TargetMode="External"/><Relationship Id="rId21" Type="http://schemas.openxmlformats.org/officeDocument/2006/relationships/hyperlink" Target="https://m.edsoo.ru/863ec324" TargetMode="External"/><Relationship Id="rId34" Type="http://schemas.openxmlformats.org/officeDocument/2006/relationships/hyperlink" Target="https://m.edsoo.ru/863ee9d0" TargetMode="External"/><Relationship Id="rId42" Type="http://schemas.openxmlformats.org/officeDocument/2006/relationships/hyperlink" Target="https://m.edsoo.ru/863ef646" TargetMode="External"/><Relationship Id="rId47" Type="http://schemas.openxmlformats.org/officeDocument/2006/relationships/hyperlink" Target="https://m.edsoo.ru/863efec0" TargetMode="External"/><Relationship Id="rId50" Type="http://schemas.openxmlformats.org/officeDocument/2006/relationships/hyperlink" Target="https://m.edsoo.ru/863f0578" TargetMode="External"/><Relationship Id="rId55" Type="http://schemas.openxmlformats.org/officeDocument/2006/relationships/hyperlink" Target="https://m.edsoo.ru/863f0ea6" TargetMode="External"/><Relationship Id="rId63" Type="http://schemas.openxmlformats.org/officeDocument/2006/relationships/hyperlink" Target="https://m.edsoo.ru/863f21ca" TargetMode="External"/><Relationship Id="rId68" Type="http://schemas.openxmlformats.org/officeDocument/2006/relationships/hyperlink" Target="https://m.edsoo.ru/863f2cd8" TargetMode="External"/><Relationship Id="rId76" Type="http://schemas.openxmlformats.org/officeDocument/2006/relationships/hyperlink" Target="https://m.edsoo.ru/863f3cbe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32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c6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863ed602" TargetMode="External"/><Relationship Id="rId32" Type="http://schemas.openxmlformats.org/officeDocument/2006/relationships/hyperlink" Target="https://m.edsoo.ru/863ee4bc" TargetMode="External"/><Relationship Id="rId37" Type="http://schemas.openxmlformats.org/officeDocument/2006/relationships/hyperlink" Target="https://m.edsoo.ru/863eef52" TargetMode="External"/><Relationship Id="rId40" Type="http://schemas.openxmlformats.org/officeDocument/2006/relationships/hyperlink" Target="https://m.edsoo.ru/863ef3b2" TargetMode="External"/><Relationship Id="rId45" Type="http://schemas.openxmlformats.org/officeDocument/2006/relationships/hyperlink" Target="https://m.edsoo.ru/863efa24" TargetMode="External"/><Relationship Id="rId53" Type="http://schemas.openxmlformats.org/officeDocument/2006/relationships/hyperlink" Target="https://m.edsoo.ru/863f0a50" TargetMode="External"/><Relationship Id="rId58" Type="http://schemas.openxmlformats.org/officeDocument/2006/relationships/hyperlink" Target="https://m.edsoo.ru/863f1784" TargetMode="External"/><Relationship Id="rId66" Type="http://schemas.openxmlformats.org/officeDocument/2006/relationships/hyperlink" Target="https://m.edsoo.ru/863f2a4e" TargetMode="External"/><Relationship Id="rId74" Type="http://schemas.openxmlformats.org/officeDocument/2006/relationships/hyperlink" Target="https://m.edsoo.ru/863f38ae" TargetMode="External"/><Relationship Id="rId79" Type="http://schemas.openxmlformats.org/officeDocument/2006/relationships/hyperlink" Target="https://m.edsoo.ru/863f431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dec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7fb2" TargetMode="External"/><Relationship Id="rId31" Type="http://schemas.openxmlformats.org/officeDocument/2006/relationships/hyperlink" Target="https://m.edsoo.ru/863ee390" TargetMode="External"/><Relationship Id="rId44" Type="http://schemas.openxmlformats.org/officeDocument/2006/relationships/hyperlink" Target="https://m.edsoo.ru/863f0186" TargetMode="External"/><Relationship Id="rId52" Type="http://schemas.openxmlformats.org/officeDocument/2006/relationships/hyperlink" Target="https://m.edsoo.ru/863f0a50" TargetMode="External"/><Relationship Id="rId60" Type="http://schemas.openxmlformats.org/officeDocument/2006/relationships/hyperlink" Target="https://m.edsoo.ru/863f1dec" TargetMode="External"/><Relationship Id="rId65" Type="http://schemas.openxmlformats.org/officeDocument/2006/relationships/hyperlink" Target="https://m.edsoo.ru/863f235a" TargetMode="External"/><Relationship Id="rId73" Type="http://schemas.openxmlformats.org/officeDocument/2006/relationships/hyperlink" Target="https://m.edsoo.ru/863f3764" TargetMode="External"/><Relationship Id="rId78" Type="http://schemas.openxmlformats.org/officeDocument/2006/relationships/hyperlink" Target="https://m.edsoo.ru/863f4128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863ec78e" TargetMode="External"/><Relationship Id="rId27" Type="http://schemas.openxmlformats.org/officeDocument/2006/relationships/hyperlink" Target="https://m.edsoo.ru/863ed846" TargetMode="External"/><Relationship Id="rId30" Type="http://schemas.openxmlformats.org/officeDocument/2006/relationships/hyperlink" Target="https://m.edsoo.ru/863ee07a" TargetMode="External"/><Relationship Id="rId35" Type="http://schemas.openxmlformats.org/officeDocument/2006/relationships/hyperlink" Target="https://m.edsoo.ru/863eee1c" TargetMode="External"/><Relationship Id="rId43" Type="http://schemas.openxmlformats.org/officeDocument/2006/relationships/hyperlink" Target="https://m.edsoo.ru/863ef8a8" TargetMode="External"/><Relationship Id="rId48" Type="http://schemas.openxmlformats.org/officeDocument/2006/relationships/hyperlink" Target="https://m.edsoo.ru/863f029e" TargetMode="External"/><Relationship Id="rId56" Type="http://schemas.openxmlformats.org/officeDocument/2006/relationships/hyperlink" Target="https://m.edsoo.ru/863f1180" TargetMode="External"/><Relationship Id="rId64" Type="http://schemas.openxmlformats.org/officeDocument/2006/relationships/hyperlink" Target="https://m.edsoo.ru/863f21ca" TargetMode="External"/><Relationship Id="rId69" Type="http://schemas.openxmlformats.org/officeDocument/2006/relationships/hyperlink" Target="https://m.edsoo.ru/863f2e36" TargetMode="External"/><Relationship Id="rId77" Type="http://schemas.openxmlformats.org/officeDocument/2006/relationships/hyperlink" Target="https://m.edsoo.ru/863f3f20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76c" TargetMode="External"/><Relationship Id="rId72" Type="http://schemas.openxmlformats.org/officeDocument/2006/relationships/hyperlink" Target="https://m.edsoo.ru/863f3372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d72e" TargetMode="External"/><Relationship Id="rId33" Type="http://schemas.openxmlformats.org/officeDocument/2006/relationships/hyperlink" Target="https://m.edsoo.ru/863ee69c" TargetMode="External"/><Relationship Id="rId38" Type="http://schemas.openxmlformats.org/officeDocument/2006/relationships/hyperlink" Target="https://m.edsoo.ru/863ef0ba" TargetMode="External"/><Relationship Id="rId46" Type="http://schemas.openxmlformats.org/officeDocument/2006/relationships/hyperlink" Target="https://m.edsoo.ru/863efbaa" TargetMode="External"/><Relationship Id="rId59" Type="http://schemas.openxmlformats.org/officeDocument/2006/relationships/hyperlink" Target="https://m.edsoo.ru/863f198c" TargetMode="External"/><Relationship Id="rId67" Type="http://schemas.openxmlformats.org/officeDocument/2006/relationships/hyperlink" Target="https://m.edsoo.ru/863f2bac" TargetMode="External"/><Relationship Id="rId20" Type="http://schemas.openxmlformats.org/officeDocument/2006/relationships/hyperlink" Target="https://m.edsoo.ru/863ec1f8" TargetMode="External"/><Relationship Id="rId41" Type="http://schemas.openxmlformats.org/officeDocument/2006/relationships/hyperlink" Target="https://m.edsoo.ru/863ef4d4" TargetMode="External"/><Relationship Id="rId54" Type="http://schemas.openxmlformats.org/officeDocument/2006/relationships/hyperlink" Target="https://m.edsoo.ru/863f0bfe" TargetMode="External"/><Relationship Id="rId62" Type="http://schemas.openxmlformats.org/officeDocument/2006/relationships/hyperlink" Target="https://m.edsoo.ru/863f1f72" TargetMode="External"/><Relationship Id="rId70" Type="http://schemas.openxmlformats.org/officeDocument/2006/relationships/hyperlink" Target="https://m.edsoo.ru/863f2f8a" TargetMode="External"/><Relationship Id="rId75" Type="http://schemas.openxmlformats.org/officeDocument/2006/relationships/hyperlink" Target="https://m.edsoo.ru/863f3b0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863ed18e" TargetMode="External"/><Relationship Id="rId28" Type="http://schemas.openxmlformats.org/officeDocument/2006/relationships/hyperlink" Target="https://m.edsoo.ru/863edb3e" TargetMode="External"/><Relationship Id="rId36" Type="http://schemas.openxmlformats.org/officeDocument/2006/relationships/hyperlink" Target="https://m.edsoo.ru/863eecc8" TargetMode="External"/><Relationship Id="rId49" Type="http://schemas.openxmlformats.org/officeDocument/2006/relationships/hyperlink" Target="https://m.edsoo.ru/863f03fc" TargetMode="External"/><Relationship Id="rId57" Type="http://schemas.openxmlformats.org/officeDocument/2006/relationships/hyperlink" Target="https://m.edsoo.ru/863f14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F6CD4-4D54-4177-A317-95BE0B44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4325</Words>
  <Characters>24657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Биктимерова</dc:creator>
  <cp:lastModifiedBy>Биктимерова</cp:lastModifiedBy>
  <cp:revision>8</cp:revision>
  <cp:lastPrinted>2023-10-10T20:26:00Z</cp:lastPrinted>
  <dcterms:created xsi:type="dcterms:W3CDTF">2023-10-10T20:14:00Z</dcterms:created>
  <dcterms:modified xsi:type="dcterms:W3CDTF">2023-10-26T11:42:00Z</dcterms:modified>
</cp:coreProperties>
</file>